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7974" w:rsidRDefault="00187974"/>
    <w:p w:rsidR="00645967" w:rsidRDefault="00645967">
      <w:r>
        <w:t>Proje Adı:</w:t>
      </w:r>
    </w:p>
    <w:p w:rsidR="00645967" w:rsidRDefault="00645967"/>
    <w:p w:rsidR="00645967" w:rsidRDefault="00645967"/>
    <w:p w:rsidR="00645967" w:rsidRDefault="00645967">
      <w:r>
        <w:t xml:space="preserve">Proje Destekleyen Kuruluş: </w:t>
      </w:r>
    </w:p>
    <w:p w:rsidR="00645967" w:rsidRDefault="00645967"/>
    <w:p w:rsidR="00645967" w:rsidRDefault="00645967"/>
    <w:p w:rsidR="00645967" w:rsidRDefault="00645967"/>
    <w:p w:rsidR="00645967" w:rsidRDefault="00645967">
      <w:r>
        <w:t xml:space="preserve">Proje Özeti: </w:t>
      </w:r>
    </w:p>
    <w:p w:rsidR="00645967" w:rsidRDefault="00645967"/>
    <w:p w:rsidR="00645967" w:rsidRDefault="00645967"/>
    <w:p w:rsidR="00645967" w:rsidRDefault="00645967"/>
    <w:p w:rsidR="00645967" w:rsidRDefault="00645967"/>
    <w:p w:rsidR="00645967" w:rsidRDefault="00645967"/>
    <w:p w:rsidR="00645967" w:rsidRDefault="00645967"/>
    <w:p w:rsidR="00645967" w:rsidRDefault="00645967"/>
    <w:p w:rsidR="00645967" w:rsidRDefault="00645967"/>
    <w:p w:rsidR="00645967" w:rsidRDefault="00645967">
      <w:r>
        <w:t>Proje İçinde Yapılan Faaliyetler:</w:t>
      </w:r>
    </w:p>
    <w:p w:rsidR="00645967" w:rsidRDefault="00645967"/>
    <w:p w:rsidR="00645967" w:rsidRDefault="00645967"/>
    <w:p w:rsidR="00645967" w:rsidRDefault="00645967"/>
    <w:p w:rsidR="00645967" w:rsidRDefault="00645967"/>
    <w:p w:rsidR="00645967" w:rsidRDefault="00645967"/>
    <w:p w:rsidR="00645967" w:rsidRDefault="00645967"/>
    <w:p w:rsidR="00645967" w:rsidRDefault="00645967"/>
    <w:p w:rsidR="00645967" w:rsidRDefault="00645967"/>
    <w:p w:rsidR="00645967" w:rsidRDefault="00645967">
      <w:r>
        <w:lastRenderedPageBreak/>
        <w:t>Döner Sermaye Hizmet Alımı:</w:t>
      </w:r>
    </w:p>
    <w:sectPr w:rsidR="00645967" w:rsidSect="00DD03D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A4423" w:rsidRDefault="009A4423" w:rsidP="00DD03D2">
      <w:pPr>
        <w:spacing w:after="0" w:line="240" w:lineRule="auto"/>
      </w:pPr>
      <w:r>
        <w:separator/>
      </w:r>
    </w:p>
  </w:endnote>
  <w:endnote w:type="continuationSeparator" w:id="0">
    <w:p w:rsidR="009A4423" w:rsidRDefault="009A4423" w:rsidP="00DD03D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876" w:rsidRDefault="00D77876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876" w:rsidRDefault="00D77876">
    <w:pPr>
      <w:pStyle w:val="AltBilgi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876" w:rsidRDefault="00D77876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A4423" w:rsidRDefault="009A4423" w:rsidP="00DD03D2">
      <w:pPr>
        <w:spacing w:after="0" w:line="240" w:lineRule="auto"/>
      </w:pPr>
      <w:r>
        <w:separator/>
      </w:r>
    </w:p>
  </w:footnote>
  <w:footnote w:type="continuationSeparator" w:id="0">
    <w:p w:rsidR="009A4423" w:rsidRDefault="009A4423" w:rsidP="00DD03D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876" w:rsidRDefault="00D77876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916" w:type="dxa"/>
      <w:tblInd w:w="-911" w:type="dxa"/>
      <w:tblBorders>
        <w:top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96"/>
      <w:gridCol w:w="6048"/>
      <w:gridCol w:w="1417"/>
      <w:gridCol w:w="1555"/>
    </w:tblGrid>
    <w:tr w:rsidR="00DD03D2" w:rsidRPr="00DD03D2" w:rsidTr="00C76FED">
      <w:trPr>
        <w:trHeight w:val="315"/>
      </w:trPr>
      <w:tc>
        <w:tcPr>
          <w:tcW w:w="1896" w:type="dxa"/>
          <w:vMerge w:val="restart"/>
          <w:tcBorders>
            <w:top w:val="nil"/>
            <w:bottom w:val="nil"/>
            <w:right w:val="nil"/>
          </w:tcBorders>
          <w:shd w:val="clear" w:color="auto" w:fill="auto"/>
        </w:tcPr>
        <w:p w:rsidR="00DD03D2" w:rsidRPr="00DD03D2" w:rsidRDefault="00DD03D2" w:rsidP="00DD03D2">
          <w:pPr>
            <w:suppressAutoHyphens/>
            <w:spacing w:after="0" w:line="240" w:lineRule="auto"/>
            <w:rPr>
              <w:rFonts w:ascii="Calibri" w:eastAsia="Calibri" w:hAnsi="Calibri" w:cs="Times New Roman"/>
              <w:sz w:val="20"/>
              <w:lang w:eastAsia="ar-SA"/>
            </w:rPr>
          </w:pPr>
          <w:r w:rsidRPr="00DD03D2">
            <w:rPr>
              <w:rFonts w:ascii="Calibri" w:eastAsia="Calibri" w:hAnsi="Calibri" w:cs="Times New Roman"/>
              <w:noProof/>
              <w:sz w:val="20"/>
            </w:rPr>
            <w:drawing>
              <wp:inline distT="0" distB="0" distL="0" distR="0" wp14:anchorId="21512012" wp14:editId="404803EB">
                <wp:extent cx="819150" cy="819150"/>
                <wp:effectExtent l="0" t="0" r="0" b="0"/>
                <wp:docPr id="1" name="Resim 1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Resim 1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DD03D2" w:rsidRPr="00DD03D2" w:rsidRDefault="00DD03D2" w:rsidP="00DD03D2">
          <w:pPr>
            <w:suppressAutoHyphens/>
            <w:spacing w:after="0" w:line="240" w:lineRule="auto"/>
            <w:jc w:val="center"/>
            <w:rPr>
              <w:rFonts w:ascii="Cambria" w:eastAsia="Calibri" w:hAnsi="Cambria" w:cs="Times New Roman"/>
              <w:b/>
              <w:sz w:val="24"/>
              <w:szCs w:val="24"/>
              <w:lang w:eastAsia="ar-SA"/>
            </w:rPr>
          </w:pPr>
          <w:r w:rsidRPr="00DD03D2">
            <w:rPr>
              <w:rFonts w:ascii="Cambria" w:eastAsia="Calibri" w:hAnsi="Cambria" w:cs="Times New Roman"/>
              <w:b/>
              <w:sz w:val="24"/>
              <w:szCs w:val="24"/>
              <w:lang w:eastAsia="ar-SA"/>
            </w:rPr>
            <w:t>T.C.</w:t>
          </w:r>
        </w:p>
        <w:p w:rsidR="00DD03D2" w:rsidRPr="00DD03D2" w:rsidRDefault="00DD03D2" w:rsidP="00DD03D2">
          <w:pPr>
            <w:suppressAutoHyphens/>
            <w:spacing w:after="0" w:line="240" w:lineRule="auto"/>
            <w:jc w:val="center"/>
            <w:rPr>
              <w:rFonts w:ascii="Cambria" w:eastAsia="Calibri" w:hAnsi="Cambria" w:cs="Times New Roman"/>
              <w:b/>
              <w:sz w:val="24"/>
              <w:szCs w:val="24"/>
              <w:lang w:eastAsia="ar-SA"/>
            </w:rPr>
          </w:pPr>
          <w:r w:rsidRPr="00DD03D2">
            <w:rPr>
              <w:rFonts w:ascii="Cambria" w:eastAsia="Calibri" w:hAnsi="Cambria" w:cs="Times New Roman"/>
              <w:b/>
              <w:sz w:val="24"/>
              <w:szCs w:val="24"/>
              <w:lang w:eastAsia="ar-SA"/>
            </w:rPr>
            <w:t>İZMİR YÜKSEK TEKNOLOJİ ENSTİTÜSÜ</w:t>
          </w:r>
        </w:p>
        <w:p w:rsidR="00DD03D2" w:rsidRPr="00DD03D2" w:rsidRDefault="00DD03D2" w:rsidP="00DD03D2">
          <w:pPr>
            <w:suppressAutoHyphens/>
            <w:spacing w:after="0" w:line="240" w:lineRule="auto"/>
            <w:rPr>
              <w:rFonts w:ascii="Cambria" w:eastAsia="Calibri" w:hAnsi="Cambria" w:cs="Times New Roman"/>
              <w:sz w:val="24"/>
              <w:szCs w:val="24"/>
              <w:lang w:eastAsia="ar-SA"/>
            </w:rPr>
          </w:pPr>
        </w:p>
        <w:p w:rsidR="00DD03D2" w:rsidRPr="00DD03D2" w:rsidRDefault="00DD03D2" w:rsidP="00DD03D2">
          <w:pPr>
            <w:suppressAutoHyphens/>
            <w:spacing w:after="0" w:line="240" w:lineRule="auto"/>
            <w:jc w:val="center"/>
            <w:rPr>
              <w:rFonts w:ascii="Cambria" w:eastAsia="Calibri" w:hAnsi="Cambria" w:cs="Times New Roman"/>
              <w:sz w:val="24"/>
              <w:szCs w:val="24"/>
              <w:lang w:eastAsia="ar-SA"/>
            </w:rPr>
          </w:pPr>
          <w:r w:rsidRPr="00DD03D2">
            <w:rPr>
              <w:rFonts w:ascii="Cambria" w:eastAsia="Calibri" w:hAnsi="Cambria" w:cs="Times New Roman"/>
              <w:b/>
              <w:sz w:val="24"/>
              <w:szCs w:val="24"/>
              <w:lang w:eastAsia="ar-SA"/>
            </w:rPr>
            <w:t xml:space="preserve">TEKNOLOJİ GELİŞTİRME BÖLGESİ FAALİYET </w:t>
          </w:r>
          <w:r>
            <w:rPr>
              <w:rFonts w:ascii="Cambria" w:eastAsia="Calibri" w:hAnsi="Cambria" w:cs="Times New Roman"/>
              <w:b/>
              <w:sz w:val="24"/>
              <w:szCs w:val="24"/>
              <w:lang w:eastAsia="ar-SA"/>
            </w:rPr>
            <w:t>SONUÇ</w:t>
          </w:r>
          <w:r w:rsidRPr="00DD03D2">
            <w:rPr>
              <w:rFonts w:ascii="Cambria" w:eastAsia="Calibri" w:hAnsi="Cambria" w:cs="Times New Roman"/>
              <w:b/>
              <w:sz w:val="24"/>
              <w:szCs w:val="24"/>
              <w:lang w:eastAsia="ar-SA"/>
            </w:rPr>
            <w:t xml:space="preserve"> RAPORU</w:t>
          </w: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DD03D2" w:rsidRPr="00DD03D2" w:rsidRDefault="00DD03D2" w:rsidP="00DD03D2">
          <w:pPr>
            <w:suppressAutoHyphens/>
            <w:spacing w:after="0" w:line="240" w:lineRule="auto"/>
            <w:rPr>
              <w:rFonts w:ascii="Cambria" w:eastAsia="Calibri" w:hAnsi="Cambria" w:cs="Times New Roman"/>
              <w:b/>
              <w:sz w:val="16"/>
              <w:szCs w:val="16"/>
              <w:lang w:eastAsia="ar-SA"/>
            </w:rPr>
          </w:pPr>
          <w:r w:rsidRPr="00DD03D2">
            <w:rPr>
              <w:rFonts w:ascii="Cambria" w:eastAsia="Calibri" w:hAnsi="Cambria" w:cs="Times New Roman"/>
              <w:b/>
              <w:sz w:val="16"/>
              <w:szCs w:val="16"/>
              <w:lang w:eastAsia="ar-SA"/>
            </w:rPr>
            <w:t>Doküman No</w:t>
          </w:r>
        </w:p>
      </w:tc>
      <w:tc>
        <w:tcPr>
          <w:tcW w:w="1555" w:type="dxa"/>
          <w:shd w:val="clear" w:color="auto" w:fill="auto"/>
        </w:tcPr>
        <w:p w:rsidR="00DD03D2" w:rsidRPr="00DD03D2" w:rsidRDefault="00DD03D2" w:rsidP="00DD03D2">
          <w:pPr>
            <w:suppressAutoHyphens/>
            <w:spacing w:after="0" w:line="240" w:lineRule="auto"/>
            <w:rPr>
              <w:rFonts w:ascii="Cambria" w:eastAsia="Calibri" w:hAnsi="Cambria" w:cs="Times New Roman"/>
              <w:sz w:val="16"/>
              <w:szCs w:val="16"/>
              <w:lang w:eastAsia="ar-SA"/>
            </w:rPr>
          </w:pPr>
          <w:r w:rsidRPr="00DD03D2">
            <w:rPr>
              <w:rFonts w:ascii="Cambria" w:eastAsia="Calibri" w:hAnsi="Cambria" w:cs="Times New Roman"/>
              <w:sz w:val="16"/>
              <w:szCs w:val="16"/>
              <w:lang w:eastAsia="ar-SA"/>
            </w:rPr>
            <w:t>İYTE-TGB-000</w:t>
          </w:r>
          <w:r>
            <w:rPr>
              <w:rFonts w:ascii="Cambria" w:eastAsia="Calibri" w:hAnsi="Cambria" w:cs="Times New Roman"/>
              <w:sz w:val="16"/>
              <w:szCs w:val="16"/>
              <w:lang w:eastAsia="ar-SA"/>
            </w:rPr>
            <w:t>7</w:t>
          </w:r>
        </w:p>
      </w:tc>
    </w:tr>
    <w:tr w:rsidR="00DD03D2" w:rsidRPr="00DD03D2" w:rsidTr="00C76FED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DD03D2" w:rsidRPr="00DD03D2" w:rsidRDefault="00DD03D2" w:rsidP="00DD03D2">
          <w:pPr>
            <w:suppressAutoHyphens/>
            <w:spacing w:after="0" w:line="240" w:lineRule="auto"/>
            <w:rPr>
              <w:rFonts w:ascii="Calibri" w:eastAsia="Calibri" w:hAnsi="Calibri" w:cs="Times New Roman"/>
              <w:sz w:val="20"/>
              <w:lang w:eastAsia="ar-SA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DD03D2" w:rsidRPr="00DD03D2" w:rsidRDefault="00DD03D2" w:rsidP="00DD03D2">
          <w:pPr>
            <w:suppressAutoHyphens/>
            <w:spacing w:after="0" w:line="240" w:lineRule="auto"/>
            <w:rPr>
              <w:rFonts w:ascii="Calibri" w:eastAsia="Calibri" w:hAnsi="Calibri" w:cs="Times New Roman"/>
              <w:sz w:val="20"/>
              <w:lang w:eastAsia="ar-SA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DD03D2" w:rsidRPr="00DD03D2" w:rsidRDefault="00DD03D2" w:rsidP="00DD03D2">
          <w:pPr>
            <w:suppressAutoHyphens/>
            <w:spacing w:after="0" w:line="240" w:lineRule="auto"/>
            <w:rPr>
              <w:rFonts w:ascii="Cambria" w:eastAsia="Calibri" w:hAnsi="Cambria" w:cs="Times New Roman"/>
              <w:sz w:val="16"/>
              <w:szCs w:val="16"/>
              <w:lang w:eastAsia="ar-SA"/>
            </w:rPr>
          </w:pPr>
          <w:r w:rsidRPr="00DD03D2">
            <w:rPr>
              <w:rFonts w:ascii="Cambria" w:eastAsia="Calibri" w:hAnsi="Cambria" w:cs="Times New Roman"/>
              <w:sz w:val="16"/>
              <w:szCs w:val="16"/>
              <w:lang w:eastAsia="ar-SA"/>
            </w:rPr>
            <w:t>Yayın Tarihi</w:t>
          </w:r>
        </w:p>
      </w:tc>
      <w:tc>
        <w:tcPr>
          <w:tcW w:w="1555" w:type="dxa"/>
          <w:shd w:val="clear" w:color="auto" w:fill="auto"/>
        </w:tcPr>
        <w:p w:rsidR="00DD03D2" w:rsidRPr="00DD03D2" w:rsidRDefault="00D77876" w:rsidP="00DD03D2">
          <w:pPr>
            <w:suppressAutoHyphens/>
            <w:spacing w:after="0" w:line="240" w:lineRule="auto"/>
            <w:rPr>
              <w:rFonts w:ascii="Cambria" w:eastAsia="Calibri" w:hAnsi="Cambria" w:cs="Times New Roman"/>
              <w:sz w:val="16"/>
              <w:szCs w:val="16"/>
              <w:lang w:eastAsia="ar-SA"/>
            </w:rPr>
          </w:pPr>
          <w:r>
            <w:rPr>
              <w:rFonts w:ascii="Cambria" w:hAnsi="Cambria"/>
              <w:sz w:val="16"/>
              <w:szCs w:val="16"/>
            </w:rPr>
            <w:t>16.09.2024</w:t>
          </w:r>
          <w:bookmarkStart w:id="0" w:name="_GoBack"/>
          <w:bookmarkEnd w:id="0"/>
        </w:p>
      </w:tc>
    </w:tr>
    <w:tr w:rsidR="00DD03D2" w:rsidRPr="00DD03D2" w:rsidTr="00C76FED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DD03D2" w:rsidRPr="00DD03D2" w:rsidRDefault="00DD03D2" w:rsidP="00DD03D2">
          <w:pPr>
            <w:suppressAutoHyphens/>
            <w:spacing w:after="0" w:line="240" w:lineRule="auto"/>
            <w:rPr>
              <w:rFonts w:ascii="Calibri" w:eastAsia="Calibri" w:hAnsi="Calibri" w:cs="Times New Roman"/>
              <w:sz w:val="20"/>
              <w:lang w:eastAsia="ar-SA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DD03D2" w:rsidRPr="00DD03D2" w:rsidRDefault="00DD03D2" w:rsidP="00DD03D2">
          <w:pPr>
            <w:suppressAutoHyphens/>
            <w:spacing w:after="0" w:line="240" w:lineRule="auto"/>
            <w:rPr>
              <w:rFonts w:ascii="Calibri" w:eastAsia="Calibri" w:hAnsi="Calibri" w:cs="Times New Roman"/>
              <w:sz w:val="20"/>
              <w:lang w:eastAsia="ar-SA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DD03D2" w:rsidRPr="00DD03D2" w:rsidRDefault="00DD03D2" w:rsidP="00DD03D2">
          <w:pPr>
            <w:suppressAutoHyphens/>
            <w:spacing w:after="0" w:line="240" w:lineRule="auto"/>
            <w:rPr>
              <w:rFonts w:ascii="Cambria" w:eastAsia="Calibri" w:hAnsi="Cambria" w:cs="Times New Roman"/>
              <w:sz w:val="16"/>
              <w:szCs w:val="16"/>
              <w:lang w:eastAsia="ar-SA"/>
            </w:rPr>
          </w:pPr>
          <w:r w:rsidRPr="00DD03D2">
            <w:rPr>
              <w:rFonts w:ascii="Cambria" w:eastAsia="Calibri" w:hAnsi="Cambria" w:cs="Times New Roman"/>
              <w:sz w:val="16"/>
              <w:szCs w:val="16"/>
              <w:lang w:eastAsia="ar-SA"/>
            </w:rPr>
            <w:t>Revizyon Tarihi</w:t>
          </w:r>
        </w:p>
      </w:tc>
      <w:tc>
        <w:tcPr>
          <w:tcW w:w="1555" w:type="dxa"/>
          <w:shd w:val="clear" w:color="auto" w:fill="auto"/>
        </w:tcPr>
        <w:p w:rsidR="00DD03D2" w:rsidRPr="00DD03D2" w:rsidRDefault="00DD03D2" w:rsidP="00DD03D2">
          <w:pPr>
            <w:suppressAutoHyphens/>
            <w:spacing w:after="0" w:line="240" w:lineRule="auto"/>
            <w:rPr>
              <w:rFonts w:ascii="Cambria" w:eastAsia="Calibri" w:hAnsi="Cambria" w:cs="Times New Roman"/>
              <w:sz w:val="16"/>
              <w:szCs w:val="16"/>
              <w:lang w:eastAsia="ar-SA"/>
            </w:rPr>
          </w:pPr>
        </w:p>
      </w:tc>
    </w:tr>
    <w:tr w:rsidR="00DD03D2" w:rsidRPr="00DD03D2" w:rsidTr="00C76FED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  <w:shd w:val="clear" w:color="auto" w:fill="auto"/>
        </w:tcPr>
        <w:p w:rsidR="00DD03D2" w:rsidRPr="00DD03D2" w:rsidRDefault="00DD03D2" w:rsidP="00DD03D2">
          <w:pPr>
            <w:suppressAutoHyphens/>
            <w:spacing w:after="0" w:line="240" w:lineRule="auto"/>
            <w:rPr>
              <w:rFonts w:ascii="Calibri" w:eastAsia="Calibri" w:hAnsi="Calibri" w:cs="Times New Roman"/>
              <w:sz w:val="20"/>
              <w:lang w:eastAsia="ar-SA"/>
            </w:rPr>
          </w:pPr>
        </w:p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  <w:shd w:val="clear" w:color="auto" w:fill="auto"/>
        </w:tcPr>
        <w:p w:rsidR="00DD03D2" w:rsidRPr="00DD03D2" w:rsidRDefault="00DD03D2" w:rsidP="00DD03D2">
          <w:pPr>
            <w:suppressAutoHyphens/>
            <w:spacing w:after="0" w:line="240" w:lineRule="auto"/>
            <w:rPr>
              <w:rFonts w:ascii="Calibri" w:eastAsia="Calibri" w:hAnsi="Calibri" w:cs="Times New Roman"/>
              <w:sz w:val="20"/>
              <w:lang w:eastAsia="ar-SA"/>
            </w:rPr>
          </w:pPr>
        </w:p>
      </w:tc>
      <w:tc>
        <w:tcPr>
          <w:tcW w:w="1417" w:type="dxa"/>
          <w:tcBorders>
            <w:left w:val="single" w:sz="4" w:space="0" w:color="auto"/>
          </w:tcBorders>
          <w:shd w:val="clear" w:color="auto" w:fill="auto"/>
        </w:tcPr>
        <w:p w:rsidR="00DD03D2" w:rsidRPr="00DD03D2" w:rsidRDefault="00DD03D2" w:rsidP="00DD03D2">
          <w:pPr>
            <w:suppressAutoHyphens/>
            <w:spacing w:after="0" w:line="240" w:lineRule="auto"/>
            <w:rPr>
              <w:rFonts w:ascii="Cambria" w:eastAsia="Calibri" w:hAnsi="Cambria" w:cs="Times New Roman"/>
              <w:sz w:val="16"/>
              <w:szCs w:val="16"/>
              <w:lang w:eastAsia="ar-SA"/>
            </w:rPr>
          </w:pPr>
          <w:r w:rsidRPr="00DD03D2">
            <w:rPr>
              <w:rFonts w:ascii="Cambria" w:eastAsia="Calibri" w:hAnsi="Cambria" w:cs="Times New Roman"/>
              <w:sz w:val="16"/>
              <w:szCs w:val="16"/>
              <w:lang w:eastAsia="ar-SA"/>
            </w:rPr>
            <w:t>Revizyon No</w:t>
          </w:r>
        </w:p>
      </w:tc>
      <w:tc>
        <w:tcPr>
          <w:tcW w:w="1555" w:type="dxa"/>
          <w:shd w:val="clear" w:color="auto" w:fill="auto"/>
        </w:tcPr>
        <w:p w:rsidR="00DD03D2" w:rsidRPr="00DD03D2" w:rsidRDefault="00DD03D2" w:rsidP="00DD03D2">
          <w:pPr>
            <w:suppressAutoHyphens/>
            <w:spacing w:after="0" w:line="240" w:lineRule="auto"/>
            <w:rPr>
              <w:rFonts w:ascii="Cambria" w:eastAsia="Calibri" w:hAnsi="Cambria" w:cs="Times New Roman"/>
              <w:sz w:val="16"/>
              <w:szCs w:val="16"/>
              <w:lang w:eastAsia="ar-SA"/>
            </w:rPr>
          </w:pPr>
        </w:p>
      </w:tc>
    </w:tr>
  </w:tbl>
  <w:p w:rsidR="00DD03D2" w:rsidRDefault="00DD03D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77876" w:rsidRDefault="00D77876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5967"/>
    <w:rsid w:val="000A6345"/>
    <w:rsid w:val="00187974"/>
    <w:rsid w:val="00224CB3"/>
    <w:rsid w:val="003357EE"/>
    <w:rsid w:val="00645967"/>
    <w:rsid w:val="00710B26"/>
    <w:rsid w:val="007B0251"/>
    <w:rsid w:val="009A4423"/>
    <w:rsid w:val="00AA1D32"/>
    <w:rsid w:val="00C133B7"/>
    <w:rsid w:val="00C32DCC"/>
    <w:rsid w:val="00D77876"/>
    <w:rsid w:val="00DD03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B0824A4-D5D5-4DDD-B446-43E82B8576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DD0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DD03D2"/>
  </w:style>
  <w:style w:type="paragraph" w:styleId="AltBilgi">
    <w:name w:val="footer"/>
    <w:basedOn w:val="Normal"/>
    <w:link w:val="AltBilgiChar"/>
    <w:uiPriority w:val="99"/>
    <w:unhideWhenUsed/>
    <w:rsid w:val="00DD03D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DD03D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C790148-F2E7-455B-87ED-8B1BA90909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</Words>
  <Characters>117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HALE BECEREN</dc:creator>
  <cp:lastModifiedBy>murat-dogan</cp:lastModifiedBy>
  <cp:revision>4</cp:revision>
  <cp:lastPrinted>2013-11-11T06:52:00Z</cp:lastPrinted>
  <dcterms:created xsi:type="dcterms:W3CDTF">2024-08-12T08:54:00Z</dcterms:created>
  <dcterms:modified xsi:type="dcterms:W3CDTF">2025-03-17T07:24:00Z</dcterms:modified>
</cp:coreProperties>
</file>